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98574" w14:textId="77777777" w:rsidR="0072209D" w:rsidRPr="00B5536F" w:rsidRDefault="0072209D" w:rsidP="0072209D">
      <w:pPr>
        <w:spacing w:line="276" w:lineRule="auto"/>
        <w:jc w:val="right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Gdańsk, dnia ….…………</w:t>
      </w:r>
    </w:p>
    <w:p w14:paraId="3CC1A448" w14:textId="77777777" w:rsidR="0072209D" w:rsidRPr="00B5536F" w:rsidRDefault="0072209D" w:rsidP="0072209D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</w:p>
    <w:p w14:paraId="6BC842A2" w14:textId="77777777" w:rsidR="0072209D" w:rsidRPr="00B5536F" w:rsidRDefault="0072209D" w:rsidP="0072209D">
      <w:pPr>
        <w:spacing w:line="276" w:lineRule="auto"/>
        <w:jc w:val="center"/>
        <w:rPr>
          <w:rFonts w:ascii="Open Sans" w:hAnsi="Open Sans" w:cs="Open Sans"/>
          <w:b/>
          <w:sz w:val="28"/>
          <w:szCs w:val="28"/>
        </w:rPr>
      </w:pPr>
      <w:r w:rsidRPr="00B5536F">
        <w:rPr>
          <w:rFonts w:ascii="Open Sans" w:hAnsi="Open Sans" w:cs="Open Sans"/>
          <w:b/>
          <w:sz w:val="28"/>
          <w:szCs w:val="28"/>
        </w:rPr>
        <w:t>P R O T O K Ó Ł</w:t>
      </w:r>
    </w:p>
    <w:p w14:paraId="7CB130F1" w14:textId="77777777" w:rsidR="0072209D" w:rsidRPr="00B5536F" w:rsidRDefault="0072209D" w:rsidP="0072209D">
      <w:pPr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 w:rsidRPr="00B5536F">
        <w:rPr>
          <w:rFonts w:ascii="Open Sans" w:hAnsi="Open Sans" w:cs="Open Sans"/>
        </w:rPr>
        <w:t>ODBIORU KOŃCOWEGO ROBÓT</w:t>
      </w:r>
      <w:r w:rsidRPr="00B5536F">
        <w:rPr>
          <w:rFonts w:ascii="Open Sans" w:hAnsi="Open Sans" w:cs="Open Sans"/>
          <w:b/>
        </w:rPr>
        <w:t xml:space="preserve"> </w:t>
      </w:r>
      <w:r w:rsidRPr="00B5536F">
        <w:rPr>
          <w:rFonts w:ascii="Open Sans" w:hAnsi="Open Sans" w:cs="Open Sans"/>
        </w:rPr>
        <w:t>NIEKUBATUROWYCH</w:t>
      </w:r>
    </w:p>
    <w:p w14:paraId="34AF8390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Dotyczy</w:t>
      </w:r>
      <w:r w:rsidR="00BD781D" w:rsidRPr="00B5536F">
        <w:rPr>
          <w:rFonts w:ascii="Open Sans" w:hAnsi="Open Sans" w:cs="Open Sans"/>
        </w:rPr>
        <w:t xml:space="preserve"> b</w:t>
      </w:r>
      <w:r w:rsidRPr="00B5536F">
        <w:rPr>
          <w:rFonts w:ascii="Open Sans" w:hAnsi="Open Sans" w:cs="Open Sans"/>
        </w:rPr>
        <w:t>udowy</w:t>
      </w:r>
      <w:r w:rsidRPr="00B5536F">
        <w:rPr>
          <w:rFonts w:ascii="Open Sans" w:hAnsi="Open Sans" w:cs="Open Sans"/>
          <w:sz w:val="16"/>
          <w:szCs w:val="16"/>
        </w:rPr>
        <w:t>:</w:t>
      </w:r>
      <w:r w:rsidRPr="00B5536F">
        <w:rPr>
          <w:rFonts w:ascii="Open Sans" w:hAnsi="Open Sans" w:cs="Open Sans"/>
        </w:rPr>
        <w:t>........................................................................................................</w:t>
      </w:r>
      <w:r w:rsidR="00BD781D" w:rsidRPr="00B5536F">
        <w:rPr>
          <w:rFonts w:ascii="Open Sans" w:hAnsi="Open Sans" w:cs="Open Sans"/>
        </w:rPr>
        <w:t>....................</w:t>
      </w:r>
    </w:p>
    <w:p w14:paraId="4C570873" w14:textId="77777777" w:rsidR="0072209D" w:rsidRPr="00B5536F" w:rsidRDefault="0072209D" w:rsidP="0072209D">
      <w:pPr>
        <w:spacing w:line="276" w:lineRule="auto"/>
        <w:rPr>
          <w:rFonts w:ascii="Open Sans" w:hAnsi="Open Sans" w:cs="Open Sans"/>
          <w:sz w:val="16"/>
          <w:szCs w:val="16"/>
        </w:rPr>
      </w:pPr>
      <w:r w:rsidRPr="00B5536F">
        <w:rPr>
          <w:rFonts w:ascii="Open Sans" w:hAnsi="Open Sans" w:cs="Open Sans"/>
        </w:rPr>
        <w:t>………………………………………………………………</w:t>
      </w:r>
      <w:r w:rsidR="00BD781D" w:rsidRPr="00B5536F">
        <w:rPr>
          <w:rFonts w:ascii="Open Sans" w:hAnsi="Open Sans" w:cs="Open Sans"/>
        </w:rPr>
        <w:t>…………………………………………………………………………</w:t>
      </w:r>
    </w:p>
    <w:p w14:paraId="41EBF526" w14:textId="77777777" w:rsidR="0072209D" w:rsidRPr="00B5536F" w:rsidRDefault="0072209D" w:rsidP="00BD781D">
      <w:pPr>
        <w:pStyle w:val="Bezodstpw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………………………………………………………………..……………………………………………</w:t>
      </w:r>
      <w:r w:rsidR="00BD781D" w:rsidRPr="00B5536F">
        <w:rPr>
          <w:rFonts w:ascii="Open Sans" w:hAnsi="Open Sans" w:cs="Open Sans"/>
        </w:rPr>
        <w:t>………………………….</w:t>
      </w:r>
    </w:p>
    <w:p w14:paraId="142896B0" w14:textId="77777777" w:rsidR="00863245" w:rsidRPr="00B5536F" w:rsidRDefault="00BD781D" w:rsidP="00BD781D">
      <w:pPr>
        <w:pStyle w:val="Bezodstpw"/>
        <w:rPr>
          <w:rFonts w:ascii="Open Sans" w:hAnsi="Open Sans" w:cs="Open Sans"/>
          <w:sz w:val="16"/>
          <w:szCs w:val="16"/>
        </w:rPr>
      </w:pPr>
      <w:r w:rsidRPr="00B5536F">
        <w:rPr>
          <w:rFonts w:ascii="Open Sans" w:hAnsi="Open Sans" w:cs="Open Sans"/>
          <w:sz w:val="16"/>
          <w:szCs w:val="16"/>
        </w:rPr>
        <w:t xml:space="preserve">                 </w:t>
      </w:r>
      <w:r w:rsidR="00863245" w:rsidRPr="00B5536F">
        <w:rPr>
          <w:rFonts w:ascii="Open Sans" w:hAnsi="Open Sans" w:cs="Open Sans"/>
          <w:sz w:val="16"/>
          <w:szCs w:val="16"/>
        </w:rPr>
        <w:t>(</w:t>
      </w:r>
      <w:r w:rsidR="00863245" w:rsidRPr="00B5536F">
        <w:rPr>
          <w:rFonts w:ascii="Open Sans" w:hAnsi="Open Sans" w:cs="Open Sans"/>
          <w:i/>
          <w:sz w:val="16"/>
          <w:szCs w:val="16"/>
        </w:rPr>
        <w:t>nazwa budowy, miejscowość, nazwa ulicy, nr posesji, nr działki, obręb, nr uzgodnień Gdańskie Wody</w:t>
      </w:r>
      <w:r w:rsidR="00863245" w:rsidRPr="00B5536F">
        <w:rPr>
          <w:rFonts w:ascii="Open Sans" w:hAnsi="Open Sans" w:cs="Open Sans"/>
          <w:sz w:val="16"/>
          <w:szCs w:val="16"/>
        </w:rPr>
        <w:t>)</w:t>
      </w:r>
    </w:p>
    <w:p w14:paraId="74299648" w14:textId="77777777" w:rsidR="00863245" w:rsidRPr="00B5536F" w:rsidRDefault="00863245" w:rsidP="0072209D">
      <w:pPr>
        <w:spacing w:before="120" w:line="276" w:lineRule="auto"/>
        <w:rPr>
          <w:rFonts w:ascii="Open Sans" w:hAnsi="Open Sans" w:cs="Open Sans"/>
          <w:sz w:val="24"/>
          <w:szCs w:val="24"/>
        </w:rPr>
      </w:pPr>
    </w:p>
    <w:p w14:paraId="7A7738C5" w14:textId="77777777" w:rsidR="0072209D" w:rsidRPr="00B5536F" w:rsidRDefault="0072209D" w:rsidP="00863245">
      <w:pPr>
        <w:spacing w:before="120" w:line="276" w:lineRule="auto"/>
        <w:ind w:left="3540"/>
        <w:rPr>
          <w:rFonts w:ascii="Open Sans" w:hAnsi="Open Sans" w:cs="Open Sans"/>
          <w:b/>
        </w:rPr>
      </w:pPr>
      <w:r w:rsidRPr="00B5536F">
        <w:rPr>
          <w:rFonts w:ascii="Open Sans" w:hAnsi="Open Sans" w:cs="Open Sans"/>
        </w:rPr>
        <w:t xml:space="preserve">          </w:t>
      </w:r>
      <w:r w:rsidRPr="00B5536F">
        <w:rPr>
          <w:rFonts w:ascii="Open Sans" w:hAnsi="Open Sans" w:cs="Open Sans"/>
          <w:b/>
        </w:rPr>
        <w:t>CZĘŚĆ I</w:t>
      </w:r>
    </w:p>
    <w:p w14:paraId="4AC9DE11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Komisja zebrała się w następującym składzie:</w:t>
      </w:r>
    </w:p>
    <w:p w14:paraId="3D591FCC" w14:textId="65BB6581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Przedstawiciel Inwestora</w:t>
      </w:r>
      <w:r w:rsidR="00B5536F">
        <w:rPr>
          <w:rFonts w:ascii="Open Sans" w:hAnsi="Open Sans" w:cs="Open Sans"/>
          <w:sz w:val="22"/>
          <w:szCs w:val="22"/>
        </w:rPr>
        <w:tab/>
      </w:r>
      <w:r w:rsidR="00B5536F">
        <w:rPr>
          <w:rFonts w:ascii="Open Sans" w:hAnsi="Open Sans" w:cs="Open Sans"/>
          <w:sz w:val="22"/>
          <w:szCs w:val="22"/>
        </w:rPr>
        <w:tab/>
      </w:r>
      <w:r w:rsidR="00B5536F">
        <w:rPr>
          <w:rFonts w:ascii="Open Sans" w:hAnsi="Open Sans" w:cs="Open Sans"/>
          <w:sz w:val="22"/>
          <w:szCs w:val="22"/>
        </w:rPr>
        <w:tab/>
      </w:r>
      <w:r w:rsidR="00BD781D" w:rsidRPr="00B5536F">
        <w:rPr>
          <w:rFonts w:ascii="Open Sans" w:hAnsi="Open Sans" w:cs="Open Sans"/>
          <w:sz w:val="22"/>
          <w:szCs w:val="22"/>
        </w:rPr>
        <w:t>- …………………………………………………………</w:t>
      </w:r>
      <w:r w:rsidR="00B5536F">
        <w:rPr>
          <w:rFonts w:ascii="Open Sans" w:hAnsi="Open Sans" w:cs="Open Sans"/>
          <w:sz w:val="22"/>
          <w:szCs w:val="22"/>
        </w:rPr>
        <w:t>…</w:t>
      </w:r>
    </w:p>
    <w:p w14:paraId="1F25A4FC" w14:textId="77FD7707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 xml:space="preserve">Inspektor nadzoru inwestorskiego    </w:t>
      </w:r>
      <w:r w:rsidR="00BD781D" w:rsidRPr="00B5536F">
        <w:rPr>
          <w:rFonts w:ascii="Open Sans" w:hAnsi="Open Sans" w:cs="Open Sans"/>
          <w:sz w:val="22"/>
          <w:szCs w:val="22"/>
        </w:rPr>
        <w:t xml:space="preserve">  </w:t>
      </w:r>
      <w:r w:rsidR="00B5536F">
        <w:rPr>
          <w:rFonts w:ascii="Open Sans" w:hAnsi="Open Sans" w:cs="Open Sans"/>
          <w:sz w:val="22"/>
          <w:szCs w:val="22"/>
        </w:rPr>
        <w:t xml:space="preserve"> 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 ………………………………………....………</w:t>
      </w:r>
      <w:r w:rsidR="00BD781D" w:rsidRPr="00B5536F">
        <w:rPr>
          <w:rFonts w:ascii="Open Sans" w:hAnsi="Open Sans" w:cs="Open Sans"/>
          <w:sz w:val="22"/>
          <w:szCs w:val="22"/>
        </w:rPr>
        <w:t>………..</w:t>
      </w:r>
    </w:p>
    <w:p w14:paraId="02372327" w14:textId="700A77FA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Kierownik budowy (robót)</w:t>
      </w:r>
      <w:r w:rsidRPr="00B5536F">
        <w:rPr>
          <w:rFonts w:ascii="Open Sans" w:hAnsi="Open Sans" w:cs="Open Sans"/>
          <w:sz w:val="22"/>
          <w:szCs w:val="22"/>
        </w:rPr>
        <w:tab/>
        <w:t xml:space="preserve">           </w:t>
      </w:r>
      <w:r w:rsidR="00BD781D" w:rsidRPr="00B5536F">
        <w:rPr>
          <w:rFonts w:ascii="Open Sans" w:hAnsi="Open Sans" w:cs="Open Sans"/>
          <w:sz w:val="22"/>
          <w:szCs w:val="22"/>
        </w:rPr>
        <w:t xml:space="preserve">        </w:t>
      </w:r>
      <w:r w:rsidR="00B5536F">
        <w:rPr>
          <w:rFonts w:ascii="Open Sans" w:hAnsi="Open Sans" w:cs="Open Sans"/>
          <w:sz w:val="22"/>
          <w:szCs w:val="22"/>
        </w:rPr>
        <w:t xml:space="preserve">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 ………………………………..….………………………</w:t>
      </w:r>
    </w:p>
    <w:p w14:paraId="184C4D36" w14:textId="6189FE48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Przedstawiciel Wykonawcy</w:t>
      </w:r>
      <w:r w:rsidRPr="00B5536F">
        <w:rPr>
          <w:rFonts w:ascii="Open Sans" w:hAnsi="Open Sans" w:cs="Open Sans"/>
          <w:sz w:val="22"/>
          <w:szCs w:val="22"/>
        </w:rPr>
        <w:tab/>
        <w:t xml:space="preserve">          </w:t>
      </w:r>
      <w:r w:rsidR="00BD781D" w:rsidRPr="00B5536F">
        <w:rPr>
          <w:rFonts w:ascii="Open Sans" w:hAnsi="Open Sans" w:cs="Open Sans"/>
          <w:sz w:val="22"/>
          <w:szCs w:val="22"/>
        </w:rPr>
        <w:t xml:space="preserve">    </w:t>
      </w:r>
      <w:r w:rsidRPr="00B5536F">
        <w:rPr>
          <w:rFonts w:ascii="Open Sans" w:hAnsi="Open Sans" w:cs="Open Sans"/>
          <w:sz w:val="22"/>
          <w:szCs w:val="22"/>
        </w:rPr>
        <w:t xml:space="preserve"> </w:t>
      </w:r>
      <w:r w:rsidR="00BD781D" w:rsidRPr="00B5536F">
        <w:rPr>
          <w:rFonts w:ascii="Open Sans" w:hAnsi="Open Sans" w:cs="Open Sans"/>
          <w:sz w:val="22"/>
          <w:szCs w:val="22"/>
        </w:rPr>
        <w:t xml:space="preserve">   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 …………………………………....</w:t>
      </w:r>
      <w:r w:rsidR="00BD781D" w:rsidRPr="00B5536F">
        <w:rPr>
          <w:rFonts w:ascii="Open Sans" w:hAnsi="Open Sans" w:cs="Open Sans"/>
          <w:sz w:val="22"/>
          <w:szCs w:val="22"/>
        </w:rPr>
        <w:t>.........................</w:t>
      </w:r>
    </w:p>
    <w:p w14:paraId="423AD361" w14:textId="6E7D5A6D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Przedstawiciel WGK UM w Gdańsku</w:t>
      </w:r>
      <w:r w:rsidR="00BD781D" w:rsidRPr="00B5536F">
        <w:rPr>
          <w:rFonts w:ascii="Open Sans" w:hAnsi="Open Sans" w:cs="Open Sans"/>
          <w:sz w:val="22"/>
          <w:szCs w:val="22"/>
        </w:rPr>
        <w:t xml:space="preserve">    </w:t>
      </w:r>
      <w:r w:rsidRPr="00B5536F">
        <w:rPr>
          <w:rFonts w:ascii="Open Sans" w:hAnsi="Open Sans" w:cs="Open Sans"/>
          <w:sz w:val="22"/>
          <w:szCs w:val="22"/>
        </w:rPr>
        <w:t xml:space="preserve">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 ……………………............................................</w:t>
      </w:r>
    </w:p>
    <w:p w14:paraId="65CC1B02" w14:textId="3CE7FF0E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 xml:space="preserve">Przedstawiciel spółki „Gdańskie Wody”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</w:t>
      </w:r>
      <w:r w:rsidR="00B5536F">
        <w:rPr>
          <w:rFonts w:ascii="Open Sans" w:hAnsi="Open Sans" w:cs="Open Sans"/>
          <w:sz w:val="22"/>
          <w:szCs w:val="22"/>
        </w:rPr>
        <w:t xml:space="preserve"> </w:t>
      </w:r>
      <w:r w:rsidRPr="00B5536F">
        <w:rPr>
          <w:rFonts w:ascii="Open Sans" w:hAnsi="Open Sans" w:cs="Open Sans"/>
          <w:sz w:val="22"/>
          <w:szCs w:val="22"/>
        </w:rPr>
        <w:t>..………………………………………………………….</w:t>
      </w:r>
    </w:p>
    <w:p w14:paraId="623515B5" w14:textId="02D1CCD1" w:rsidR="0072209D" w:rsidRPr="00B5536F" w:rsidRDefault="0072209D" w:rsidP="0072209D">
      <w:pPr>
        <w:pStyle w:val="Akapitzlist"/>
        <w:numPr>
          <w:ilvl w:val="0"/>
          <w:numId w:val="1"/>
        </w:numPr>
        <w:spacing w:line="276" w:lineRule="auto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Przedstawiciel spółki</w:t>
      </w:r>
      <w:r w:rsidR="00BD781D" w:rsidRPr="00B5536F">
        <w:rPr>
          <w:rFonts w:ascii="Open Sans" w:hAnsi="Open Sans" w:cs="Open Sans"/>
          <w:sz w:val="22"/>
          <w:szCs w:val="22"/>
        </w:rPr>
        <w:t xml:space="preserve"> </w:t>
      </w:r>
      <w:r w:rsidRPr="00B5536F">
        <w:rPr>
          <w:rFonts w:ascii="Open Sans" w:hAnsi="Open Sans" w:cs="Open Sans"/>
          <w:sz w:val="22"/>
          <w:szCs w:val="22"/>
        </w:rPr>
        <w:t xml:space="preserve">„Gdańskie Wody”  </w:t>
      </w:r>
      <w:r w:rsidR="00B5536F">
        <w:rPr>
          <w:rFonts w:ascii="Open Sans" w:hAnsi="Open Sans" w:cs="Open Sans"/>
          <w:sz w:val="22"/>
          <w:szCs w:val="22"/>
        </w:rPr>
        <w:tab/>
      </w:r>
      <w:r w:rsidRPr="00B5536F">
        <w:rPr>
          <w:rFonts w:ascii="Open Sans" w:hAnsi="Open Sans" w:cs="Open Sans"/>
          <w:sz w:val="22"/>
          <w:szCs w:val="22"/>
        </w:rPr>
        <w:t>- ………………………………………</w:t>
      </w:r>
      <w:r w:rsidR="00BD781D" w:rsidRPr="00B5536F">
        <w:rPr>
          <w:rFonts w:ascii="Open Sans" w:hAnsi="Open Sans" w:cs="Open Sans"/>
          <w:sz w:val="22"/>
          <w:szCs w:val="22"/>
        </w:rPr>
        <w:t>……………………</w:t>
      </w:r>
    </w:p>
    <w:p w14:paraId="298EB5DE" w14:textId="77777777" w:rsidR="0072209D" w:rsidRPr="00B5536F" w:rsidRDefault="0072209D" w:rsidP="0072209D">
      <w:pPr>
        <w:spacing w:before="120" w:line="276" w:lineRule="auto"/>
        <w:ind w:left="284"/>
        <w:jc w:val="center"/>
        <w:rPr>
          <w:rFonts w:ascii="Open Sans" w:hAnsi="Open Sans" w:cs="Open Sans"/>
          <w:b/>
        </w:rPr>
      </w:pPr>
    </w:p>
    <w:p w14:paraId="62E3DBD0" w14:textId="77777777" w:rsidR="0072209D" w:rsidRPr="00B5536F" w:rsidRDefault="0072209D" w:rsidP="0072209D">
      <w:pPr>
        <w:spacing w:before="120" w:line="276" w:lineRule="auto"/>
        <w:ind w:left="284"/>
        <w:jc w:val="center"/>
        <w:rPr>
          <w:rFonts w:ascii="Open Sans" w:hAnsi="Open Sans" w:cs="Open Sans"/>
        </w:rPr>
      </w:pPr>
      <w:r w:rsidRPr="00B5536F">
        <w:rPr>
          <w:rFonts w:ascii="Open Sans" w:hAnsi="Open Sans" w:cs="Open Sans"/>
          <w:b/>
        </w:rPr>
        <w:t>CZĘŚĆ II</w:t>
      </w:r>
    </w:p>
    <w:p w14:paraId="5A74B66B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Komisji zostały przedstawione niżej wymienione dokumenty:</w:t>
      </w:r>
    </w:p>
    <w:p w14:paraId="4A870A60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   - protokół odbioru technicznego z dnia …………………. wraz z załącznikami.</w:t>
      </w:r>
    </w:p>
    <w:p w14:paraId="39A5E71B" w14:textId="77777777" w:rsidR="0072209D" w:rsidRPr="00B5536F" w:rsidRDefault="0072209D" w:rsidP="0072209D">
      <w:pPr>
        <w:spacing w:line="276" w:lineRule="auto"/>
        <w:rPr>
          <w:rFonts w:ascii="Open Sans" w:hAnsi="Open Sans" w:cs="Open Sans"/>
          <w:sz w:val="16"/>
          <w:szCs w:val="16"/>
        </w:rPr>
      </w:pPr>
      <w:r w:rsidRPr="00B5536F">
        <w:rPr>
          <w:rFonts w:ascii="Open Sans" w:hAnsi="Open Sans" w:cs="Open Sans"/>
        </w:rPr>
        <w:t>………………………………………………………………</w:t>
      </w:r>
      <w:r w:rsidR="00BD781D" w:rsidRPr="00B5536F">
        <w:rPr>
          <w:rFonts w:ascii="Open Sans" w:hAnsi="Open Sans" w:cs="Open Sans"/>
        </w:rPr>
        <w:t>……………………………………………………………………….</w:t>
      </w:r>
    </w:p>
    <w:p w14:paraId="2C9FD5AB" w14:textId="77777777" w:rsidR="0072209D" w:rsidRPr="00B5536F" w:rsidRDefault="0072209D" w:rsidP="0072209D">
      <w:pPr>
        <w:spacing w:before="120" w:line="276" w:lineRule="auto"/>
        <w:rPr>
          <w:rFonts w:ascii="Open Sans" w:hAnsi="Open Sans" w:cs="Open Sans"/>
          <w:sz w:val="24"/>
          <w:szCs w:val="24"/>
        </w:rPr>
      </w:pPr>
      <w:r w:rsidRPr="00B5536F">
        <w:rPr>
          <w:rFonts w:ascii="Open Sans" w:hAnsi="Open Sans" w:cs="Open Sans"/>
        </w:rPr>
        <w:t>……………………………………………………………….</w:t>
      </w:r>
      <w:r w:rsidR="00BD781D" w:rsidRPr="00B5536F">
        <w:rPr>
          <w:rFonts w:ascii="Open Sans" w:hAnsi="Open Sans" w:cs="Open Sans"/>
        </w:rPr>
        <w:t>.……………………………………………………………………..</w:t>
      </w:r>
    </w:p>
    <w:p w14:paraId="0AD4D951" w14:textId="77777777" w:rsidR="0072209D" w:rsidRPr="00B5536F" w:rsidRDefault="0072209D" w:rsidP="0072209D">
      <w:pPr>
        <w:jc w:val="center"/>
        <w:rPr>
          <w:rFonts w:ascii="Open Sans" w:hAnsi="Open Sans" w:cs="Open Sans"/>
          <w:b/>
        </w:rPr>
      </w:pPr>
    </w:p>
    <w:p w14:paraId="22A1A3E3" w14:textId="77777777" w:rsidR="0072209D" w:rsidRPr="00B5536F" w:rsidRDefault="0072209D" w:rsidP="0072209D">
      <w:pPr>
        <w:jc w:val="center"/>
        <w:rPr>
          <w:rFonts w:ascii="Open Sans" w:hAnsi="Open Sans" w:cs="Open Sans"/>
          <w:b/>
        </w:rPr>
      </w:pPr>
    </w:p>
    <w:p w14:paraId="2E18FC6E" w14:textId="77777777" w:rsidR="0072209D" w:rsidRPr="00B5536F" w:rsidRDefault="0072209D" w:rsidP="0072209D">
      <w:pPr>
        <w:jc w:val="center"/>
        <w:rPr>
          <w:rFonts w:ascii="Open Sans" w:hAnsi="Open Sans" w:cs="Open Sans"/>
          <w:b/>
        </w:rPr>
      </w:pPr>
    </w:p>
    <w:p w14:paraId="0F98CDF2" w14:textId="5A02ED20" w:rsidR="0072209D" w:rsidRPr="00B5536F" w:rsidRDefault="00B5536F" w:rsidP="0072209D">
      <w:pPr>
        <w:jc w:val="center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/>
      </w:r>
    </w:p>
    <w:p w14:paraId="7421896A" w14:textId="77777777" w:rsidR="0072209D" w:rsidRPr="00B5536F" w:rsidRDefault="0072209D" w:rsidP="0072209D">
      <w:pPr>
        <w:jc w:val="center"/>
        <w:rPr>
          <w:rFonts w:ascii="Open Sans" w:hAnsi="Open Sans" w:cs="Open Sans"/>
        </w:rPr>
      </w:pPr>
      <w:r w:rsidRPr="00B5536F">
        <w:rPr>
          <w:rFonts w:ascii="Open Sans" w:hAnsi="Open Sans" w:cs="Open Sans"/>
          <w:b/>
        </w:rPr>
        <w:lastRenderedPageBreak/>
        <w:t>CZĘŚĆ III</w:t>
      </w:r>
    </w:p>
    <w:p w14:paraId="45A192CE" w14:textId="77777777" w:rsidR="00863245" w:rsidRPr="00B5536F" w:rsidRDefault="0072209D" w:rsidP="00863245">
      <w:pPr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Komisja zapoznała się z protokołami przeprowadzonych przed niniejszym odbiorem prób, badań i sprawdzeń wynikających z Warunków Technicznych Wykonania i Odbioru Robót oraz przepisów szczegółowych.</w:t>
      </w:r>
    </w:p>
    <w:p w14:paraId="6289C6DF" w14:textId="77777777" w:rsidR="0072209D" w:rsidRPr="00B5536F" w:rsidRDefault="0072209D" w:rsidP="00863245">
      <w:pPr>
        <w:spacing w:after="0" w:line="240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Komisja ustaliła, że przedmiot odbioru końcowego wykonany został zgodnie z zatwierdzoną dokumentacją budowlaną i pozwoleniem na budowę </w:t>
      </w:r>
    </w:p>
    <w:p w14:paraId="5A9F3147" w14:textId="77777777" w:rsidR="0072209D" w:rsidRPr="00B5536F" w:rsidRDefault="0072209D" w:rsidP="00863245">
      <w:pPr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p w14:paraId="28324996" w14:textId="77777777" w:rsidR="0072209D" w:rsidRPr="00B5536F" w:rsidRDefault="0072209D" w:rsidP="00863245">
      <w:pPr>
        <w:spacing w:after="0" w:line="240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nr.........................................................................................................................</w:t>
      </w:r>
      <w:r w:rsidR="00BD781D" w:rsidRPr="00B5536F">
        <w:rPr>
          <w:rFonts w:ascii="Open Sans" w:hAnsi="Open Sans" w:cs="Open Sans"/>
        </w:rPr>
        <w:t>..............................</w:t>
      </w:r>
    </w:p>
    <w:p w14:paraId="2C3DBC56" w14:textId="77777777" w:rsidR="0072209D" w:rsidRPr="00B5536F" w:rsidRDefault="0072209D" w:rsidP="00863245">
      <w:pPr>
        <w:spacing w:after="0" w:line="240" w:lineRule="auto"/>
        <w:jc w:val="both"/>
        <w:rPr>
          <w:rFonts w:ascii="Open Sans" w:hAnsi="Open Sans" w:cs="Open Sans"/>
          <w:sz w:val="8"/>
          <w:szCs w:val="8"/>
        </w:rPr>
      </w:pPr>
    </w:p>
    <w:p w14:paraId="576EF599" w14:textId="77777777" w:rsidR="0072209D" w:rsidRPr="00B5536F" w:rsidRDefault="0072209D" w:rsidP="00863245">
      <w:pPr>
        <w:spacing w:after="0" w:line="240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wydanym przez .……………………………………………..…………………………………… Biorąc powyższe pod uwagę Komisja stwierdza, że przedmiot odbioru końcowego odpowiada przeznaczeniu i jest gotowy do eksploatacji.</w:t>
      </w:r>
    </w:p>
    <w:p w14:paraId="56D0DDED" w14:textId="77777777" w:rsidR="0072209D" w:rsidRPr="00B5536F" w:rsidRDefault="0072209D" w:rsidP="0072209D">
      <w:pPr>
        <w:spacing w:line="276" w:lineRule="auto"/>
        <w:jc w:val="both"/>
        <w:rPr>
          <w:rFonts w:ascii="Open Sans" w:hAnsi="Open Sans" w:cs="Open Sans"/>
        </w:rPr>
      </w:pPr>
    </w:p>
    <w:p w14:paraId="25DEA3CB" w14:textId="77777777" w:rsidR="0072209D" w:rsidRPr="00B5536F" w:rsidRDefault="0072209D" w:rsidP="0072209D">
      <w:pPr>
        <w:spacing w:before="120" w:line="276" w:lineRule="auto"/>
        <w:jc w:val="center"/>
        <w:rPr>
          <w:rFonts w:ascii="Open Sans" w:hAnsi="Open Sans" w:cs="Open Sans"/>
        </w:rPr>
      </w:pPr>
      <w:r w:rsidRPr="00B5536F">
        <w:rPr>
          <w:rFonts w:ascii="Open Sans" w:hAnsi="Open Sans" w:cs="Open Sans"/>
          <w:b/>
        </w:rPr>
        <w:t>CZĘŚĆ IV</w:t>
      </w:r>
    </w:p>
    <w:p w14:paraId="693E5C4A" w14:textId="77777777" w:rsidR="0072209D" w:rsidRPr="00B5536F" w:rsidRDefault="0072209D" w:rsidP="0072209D">
      <w:pPr>
        <w:spacing w:before="120" w:after="120"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 W wyniku realizacji ww. przedsięwzięcia powstały następujące środki trwałe: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215"/>
        <w:gridCol w:w="1374"/>
        <w:gridCol w:w="2084"/>
      </w:tblGrid>
      <w:tr w:rsidR="0072209D" w:rsidRPr="00B5536F" w14:paraId="0F7CCF33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76FE8" w14:textId="77777777" w:rsidR="0072209D" w:rsidRPr="00B5536F" w:rsidRDefault="0072209D">
            <w:pPr>
              <w:spacing w:line="276" w:lineRule="auto"/>
              <w:ind w:firstLine="708"/>
              <w:jc w:val="center"/>
              <w:rPr>
                <w:rFonts w:ascii="Open Sans" w:hAnsi="Open Sans" w:cs="Open Sans"/>
                <w:i/>
              </w:rPr>
            </w:pPr>
            <w:r w:rsidRPr="00B5536F">
              <w:rPr>
                <w:rFonts w:ascii="Open Sans" w:hAnsi="Open Sans" w:cs="Open Sans"/>
                <w:i/>
              </w:rPr>
              <w:t>Charakterystyka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D5C5" w14:textId="5CD146EA" w:rsidR="0072209D" w:rsidRPr="00B5536F" w:rsidRDefault="00B5536F">
            <w:pPr>
              <w:spacing w:line="276" w:lineRule="auto"/>
              <w:jc w:val="center"/>
              <w:rPr>
                <w:rFonts w:ascii="Open Sans" w:hAnsi="Open Sans" w:cs="Open Sans"/>
                <w:i/>
              </w:rPr>
            </w:pPr>
            <w:r>
              <w:rPr>
                <w:rFonts w:ascii="Open Sans" w:hAnsi="Open Sans" w:cs="Open Sans"/>
                <w:i/>
              </w:rPr>
              <w:t>j</w:t>
            </w:r>
            <w:r w:rsidR="0072209D" w:rsidRPr="00B5536F">
              <w:rPr>
                <w:rFonts w:ascii="Open Sans" w:hAnsi="Open Sans" w:cs="Open Sans"/>
                <w:i/>
              </w:rPr>
              <w:t>ednostka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D323" w14:textId="77777777" w:rsidR="0072209D" w:rsidRPr="00B5536F" w:rsidRDefault="0072209D">
            <w:pPr>
              <w:spacing w:line="276" w:lineRule="auto"/>
              <w:jc w:val="center"/>
              <w:rPr>
                <w:rFonts w:ascii="Open Sans" w:hAnsi="Open Sans" w:cs="Open Sans"/>
                <w:i/>
              </w:rPr>
            </w:pPr>
            <w:r w:rsidRPr="00B5536F">
              <w:rPr>
                <w:rFonts w:ascii="Open Sans" w:hAnsi="Open Sans" w:cs="Open Sans"/>
                <w:i/>
              </w:rPr>
              <w:t>Ilość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DC71E" w14:textId="77777777" w:rsidR="0072209D" w:rsidRPr="00B5536F" w:rsidRDefault="0072209D">
            <w:pPr>
              <w:spacing w:line="276" w:lineRule="auto"/>
              <w:jc w:val="center"/>
              <w:rPr>
                <w:rFonts w:ascii="Open Sans" w:hAnsi="Open Sans" w:cs="Open Sans"/>
                <w:i/>
              </w:rPr>
            </w:pPr>
            <w:r w:rsidRPr="00B5536F">
              <w:rPr>
                <w:rFonts w:ascii="Open Sans" w:hAnsi="Open Sans" w:cs="Open Sans"/>
                <w:i/>
              </w:rPr>
              <w:t>Uwagi</w:t>
            </w:r>
          </w:p>
        </w:tc>
      </w:tr>
      <w:tr w:rsidR="0072209D" w:rsidRPr="00B5536F" w14:paraId="11C4C416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9066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6DB9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5CA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4939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</w:tr>
      <w:tr w:rsidR="0072209D" w:rsidRPr="00B5536F" w14:paraId="3EFD9A77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3232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81F7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C224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97A7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</w:tr>
      <w:tr w:rsidR="0072209D" w:rsidRPr="00B5536F" w14:paraId="4028C29E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4EF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62A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4BB8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B01B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</w:tr>
      <w:tr w:rsidR="0072209D" w:rsidRPr="00B5536F" w14:paraId="35B3AF57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F3D3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9FC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846B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55D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</w:tr>
      <w:tr w:rsidR="0072209D" w:rsidRPr="00B5536F" w14:paraId="617DB2A7" w14:textId="77777777" w:rsidTr="00863245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6E80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12CC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DDF9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6656" w14:textId="77777777" w:rsidR="0072209D" w:rsidRPr="00B5536F" w:rsidRDefault="0072209D">
            <w:pPr>
              <w:spacing w:line="276" w:lineRule="auto"/>
              <w:ind w:firstLine="708"/>
              <w:rPr>
                <w:rFonts w:ascii="Open Sans" w:hAnsi="Open Sans" w:cs="Open Sans"/>
              </w:rPr>
            </w:pPr>
          </w:p>
        </w:tc>
      </w:tr>
    </w:tbl>
    <w:p w14:paraId="4087A902" w14:textId="77777777" w:rsidR="00BD781D" w:rsidRPr="00B5536F" w:rsidRDefault="00BD781D" w:rsidP="00B5536F">
      <w:pPr>
        <w:spacing w:before="240"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Dane </w:t>
      </w:r>
      <w:r w:rsidR="0072209D" w:rsidRPr="00B5536F">
        <w:rPr>
          <w:rFonts w:ascii="Open Sans" w:hAnsi="Open Sans" w:cs="Open Sans"/>
        </w:rPr>
        <w:t xml:space="preserve">Wykonawcy : </w:t>
      </w:r>
    </w:p>
    <w:p w14:paraId="2F6B78E9" w14:textId="77777777" w:rsidR="0072209D" w:rsidRPr="00B5536F" w:rsidRDefault="0072209D" w:rsidP="0072209D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…………………………………………………………………………........……………………….................</w:t>
      </w:r>
      <w:r w:rsidR="00BD781D" w:rsidRPr="00B5536F">
        <w:rPr>
          <w:rFonts w:ascii="Open Sans" w:hAnsi="Open Sans" w:cs="Open Sans"/>
        </w:rPr>
        <w:t>....................</w:t>
      </w:r>
    </w:p>
    <w:p w14:paraId="490A4B8D" w14:textId="77777777" w:rsidR="00863245" w:rsidRPr="00B5536F" w:rsidRDefault="0072209D" w:rsidP="00863245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……………………….…………………………………………………………………………................................</w:t>
      </w:r>
      <w:r w:rsidR="00BD781D" w:rsidRPr="00B5536F">
        <w:rPr>
          <w:rFonts w:ascii="Open Sans" w:hAnsi="Open Sans" w:cs="Open Sans"/>
        </w:rPr>
        <w:t>............</w:t>
      </w:r>
    </w:p>
    <w:p w14:paraId="2B012FF3" w14:textId="77777777" w:rsidR="00BD781D" w:rsidRPr="00B5536F" w:rsidRDefault="00863245" w:rsidP="00863245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Dane Inwestora</w:t>
      </w:r>
      <w:r w:rsidR="00BD781D" w:rsidRPr="00B5536F">
        <w:rPr>
          <w:rFonts w:ascii="Open Sans" w:hAnsi="Open Sans" w:cs="Open Sans"/>
        </w:rPr>
        <w:t xml:space="preserve"> : </w:t>
      </w:r>
    </w:p>
    <w:p w14:paraId="67993AF1" w14:textId="77777777" w:rsidR="00863245" w:rsidRPr="00B5536F" w:rsidRDefault="00863245" w:rsidP="0072209D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........……………………….................…………………….…………………………………………………………………………................................................</w:t>
      </w:r>
      <w:r w:rsidR="00BD781D" w:rsidRPr="00B5536F">
        <w:rPr>
          <w:rFonts w:ascii="Open Sans" w:hAnsi="Open Sans" w:cs="Open Sans"/>
        </w:rPr>
        <w:t>....</w:t>
      </w:r>
      <w:r w:rsidRPr="00B5536F">
        <w:rPr>
          <w:rFonts w:ascii="Open Sans" w:hAnsi="Open Sans" w:cs="Open Sans"/>
        </w:rPr>
        <w:t>................</w:t>
      </w:r>
    </w:p>
    <w:p w14:paraId="7C771C32" w14:textId="77777777" w:rsidR="0072209D" w:rsidRPr="00B5536F" w:rsidRDefault="0072209D" w:rsidP="00863245">
      <w:pPr>
        <w:spacing w:before="120"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Roboty zostały wykonane w czasie od …………………… do ……………………………………………………………</w:t>
      </w:r>
    </w:p>
    <w:p w14:paraId="05DF9306" w14:textId="7DB43FFB" w:rsidR="0072209D" w:rsidRPr="00B5536F" w:rsidRDefault="0072209D" w:rsidP="00B5536F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Okres gwarancji i rękojmi za wady wynosi …………. m-cy i trwa </w:t>
      </w:r>
      <w:r w:rsidR="00B5536F">
        <w:rPr>
          <w:rFonts w:ascii="Open Sans" w:hAnsi="Open Sans" w:cs="Open Sans"/>
        </w:rPr>
        <w:br/>
      </w:r>
      <w:r w:rsidRPr="00B5536F">
        <w:rPr>
          <w:rFonts w:ascii="Open Sans" w:hAnsi="Open Sans" w:cs="Open Sans"/>
        </w:rPr>
        <w:t>do</w:t>
      </w:r>
      <w:r w:rsidR="00B5536F">
        <w:rPr>
          <w:rFonts w:ascii="Open Sans" w:hAnsi="Open Sans" w:cs="Open Sans"/>
        </w:rPr>
        <w:t xml:space="preserve"> </w:t>
      </w:r>
      <w:r w:rsidRPr="00B5536F">
        <w:rPr>
          <w:rFonts w:ascii="Open Sans" w:hAnsi="Open Sans" w:cs="Open Sans"/>
        </w:rPr>
        <w:t>……………….…………………………….</w:t>
      </w:r>
      <w:r w:rsidR="00B5536F">
        <w:rPr>
          <w:rFonts w:ascii="Open Sans" w:hAnsi="Open Sans" w:cs="Open Sans"/>
        </w:rPr>
        <w:t xml:space="preserve"> </w:t>
      </w:r>
      <w:r w:rsidRPr="00B5536F">
        <w:rPr>
          <w:rFonts w:ascii="Open Sans" w:hAnsi="Open Sans" w:cs="Open Sans"/>
        </w:rPr>
        <w:t>licząc od dnia dokonania odbioru końcowego.</w:t>
      </w:r>
    </w:p>
    <w:p w14:paraId="6D180D51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4EC3D458" w14:textId="77777777" w:rsidR="0072209D" w:rsidRPr="00B5536F" w:rsidRDefault="0072209D" w:rsidP="0072209D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lastRenderedPageBreak/>
        <w:t>Terminy przeglądów gwarancyjnych zwoływanych</w:t>
      </w:r>
      <w:r w:rsidR="00BD781D" w:rsidRPr="00B5536F">
        <w:rPr>
          <w:rFonts w:ascii="Open Sans" w:hAnsi="Open Sans" w:cs="Open Sans"/>
        </w:rPr>
        <w:t xml:space="preserve"> i </w:t>
      </w:r>
      <w:r w:rsidR="0083159C" w:rsidRPr="00B5536F">
        <w:rPr>
          <w:rFonts w:ascii="Open Sans" w:hAnsi="Open Sans" w:cs="Open Sans"/>
        </w:rPr>
        <w:t>z</w:t>
      </w:r>
      <w:r w:rsidR="00BD781D" w:rsidRPr="00B5536F">
        <w:rPr>
          <w:rFonts w:ascii="Open Sans" w:hAnsi="Open Sans" w:cs="Open Sans"/>
        </w:rPr>
        <w:t>organizowanych</w:t>
      </w:r>
      <w:r w:rsidR="0083159C" w:rsidRPr="00B5536F">
        <w:rPr>
          <w:rFonts w:ascii="Open Sans" w:hAnsi="Open Sans" w:cs="Open Sans"/>
        </w:rPr>
        <w:t xml:space="preserve"> (zapewnienie ludzi, sprzętu, dostępności urządzeń, map)</w:t>
      </w:r>
      <w:r w:rsidRPr="00B5536F">
        <w:rPr>
          <w:rFonts w:ascii="Open Sans" w:hAnsi="Open Sans" w:cs="Open Sans"/>
        </w:rPr>
        <w:t xml:space="preserve"> przez </w:t>
      </w:r>
      <w:r w:rsidR="00BD781D" w:rsidRPr="00B5536F">
        <w:rPr>
          <w:rFonts w:ascii="Open Sans" w:hAnsi="Open Sans" w:cs="Open Sans"/>
        </w:rPr>
        <w:t>Inwestora/</w:t>
      </w:r>
      <w:r w:rsidRPr="00B5536F">
        <w:rPr>
          <w:rFonts w:ascii="Open Sans" w:hAnsi="Open Sans" w:cs="Open Sans"/>
        </w:rPr>
        <w:t>Wykonawcę z powiadomieniem WGK UM w Gdańsku i spółki „Gdańskie Wody”:</w:t>
      </w:r>
    </w:p>
    <w:p w14:paraId="49B60E8F" w14:textId="77777777" w:rsidR="0072209D" w:rsidRPr="00B5536F" w:rsidRDefault="0072209D" w:rsidP="0072209D">
      <w:pPr>
        <w:pStyle w:val="Akapitzlist"/>
        <w:numPr>
          <w:ilvl w:val="0"/>
          <w:numId w:val="2"/>
        </w:numPr>
        <w:spacing w:before="120" w:after="20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………………………………………………..</w:t>
      </w:r>
    </w:p>
    <w:p w14:paraId="68594E93" w14:textId="77777777" w:rsidR="0072209D" w:rsidRPr="00B5536F" w:rsidRDefault="0072209D" w:rsidP="0072209D">
      <w:pPr>
        <w:pStyle w:val="Akapitzlist"/>
        <w:numPr>
          <w:ilvl w:val="0"/>
          <w:numId w:val="2"/>
        </w:numPr>
        <w:spacing w:before="120" w:after="20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………………………………………………..</w:t>
      </w:r>
    </w:p>
    <w:p w14:paraId="45285A4F" w14:textId="77777777" w:rsidR="0072209D" w:rsidRPr="00B5536F" w:rsidRDefault="0072209D" w:rsidP="0072209D">
      <w:pPr>
        <w:pStyle w:val="Akapitzlist"/>
        <w:numPr>
          <w:ilvl w:val="0"/>
          <w:numId w:val="2"/>
        </w:numPr>
        <w:spacing w:before="120" w:after="20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………………………………………………..</w:t>
      </w:r>
    </w:p>
    <w:p w14:paraId="381D5AAC" w14:textId="77777777" w:rsidR="0072209D" w:rsidRPr="00B5536F" w:rsidRDefault="0072209D" w:rsidP="0072209D">
      <w:pPr>
        <w:pStyle w:val="Akapitzlist"/>
        <w:numPr>
          <w:ilvl w:val="0"/>
          <w:numId w:val="2"/>
        </w:numPr>
        <w:spacing w:before="120" w:after="20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………………………………………………..</w:t>
      </w:r>
    </w:p>
    <w:p w14:paraId="592C4762" w14:textId="77777777" w:rsidR="0072209D" w:rsidRPr="00B5536F" w:rsidRDefault="0072209D" w:rsidP="0072209D">
      <w:pPr>
        <w:pStyle w:val="Akapitzlist"/>
        <w:numPr>
          <w:ilvl w:val="0"/>
          <w:numId w:val="2"/>
        </w:numPr>
        <w:spacing w:before="120" w:after="200" w:line="276" w:lineRule="auto"/>
        <w:ind w:left="714" w:hanging="357"/>
        <w:rPr>
          <w:rFonts w:ascii="Open Sans" w:hAnsi="Open Sans" w:cs="Open Sans"/>
          <w:sz w:val="22"/>
          <w:szCs w:val="22"/>
        </w:rPr>
      </w:pPr>
      <w:r w:rsidRPr="00B5536F">
        <w:rPr>
          <w:rFonts w:ascii="Open Sans" w:hAnsi="Open Sans" w:cs="Open Sans"/>
          <w:sz w:val="22"/>
          <w:szCs w:val="22"/>
        </w:rPr>
        <w:t>………………………………………………..</w:t>
      </w:r>
    </w:p>
    <w:p w14:paraId="12BB5EB5" w14:textId="77777777" w:rsidR="0072209D" w:rsidRPr="00B5536F" w:rsidRDefault="0072209D" w:rsidP="0072209D">
      <w:pPr>
        <w:spacing w:before="120" w:after="200"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O dokładnym terminie przeglądów Inwestor/Wykonawca powiadomi pisemnie zainteresowane strony z co najmniej 5-dniowym wyprzedzeniem.</w:t>
      </w:r>
    </w:p>
    <w:p w14:paraId="392D1301" w14:textId="77777777" w:rsidR="0072209D" w:rsidRPr="00B5536F" w:rsidRDefault="0072209D" w:rsidP="0072209D">
      <w:pPr>
        <w:spacing w:before="120" w:after="200"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Brak ostatniego przeglądu skutkuje trwaniem gwarancji.</w:t>
      </w:r>
    </w:p>
    <w:p w14:paraId="113EF19F" w14:textId="77777777" w:rsidR="0072209D" w:rsidRPr="00B5536F" w:rsidRDefault="0072209D" w:rsidP="0072209D">
      <w:pPr>
        <w:spacing w:line="276" w:lineRule="auto"/>
        <w:jc w:val="center"/>
        <w:rPr>
          <w:rFonts w:ascii="Open Sans" w:hAnsi="Open Sans" w:cs="Open Sans"/>
          <w:b/>
          <w:sz w:val="10"/>
          <w:szCs w:val="10"/>
        </w:rPr>
      </w:pPr>
    </w:p>
    <w:p w14:paraId="36C81596" w14:textId="77777777" w:rsidR="0072209D" w:rsidRPr="00B5536F" w:rsidRDefault="0072209D" w:rsidP="0072209D">
      <w:pPr>
        <w:spacing w:line="276" w:lineRule="auto"/>
        <w:jc w:val="center"/>
        <w:rPr>
          <w:rFonts w:ascii="Open Sans" w:hAnsi="Open Sans" w:cs="Open Sans"/>
          <w:sz w:val="24"/>
          <w:szCs w:val="24"/>
        </w:rPr>
      </w:pPr>
      <w:r w:rsidRPr="00B5536F">
        <w:rPr>
          <w:rFonts w:ascii="Open Sans" w:hAnsi="Open Sans" w:cs="Open Sans"/>
          <w:b/>
        </w:rPr>
        <w:t>CZĘŚĆ  V</w:t>
      </w:r>
      <w:r w:rsidRPr="00B5536F">
        <w:rPr>
          <w:rFonts w:ascii="Open Sans" w:hAnsi="Open Sans" w:cs="Open Sans"/>
        </w:rPr>
        <w:t xml:space="preserve">   </w:t>
      </w:r>
    </w:p>
    <w:p w14:paraId="34F0F781" w14:textId="77777777" w:rsidR="0072209D" w:rsidRPr="00B5536F" w:rsidRDefault="0072209D" w:rsidP="0072209D">
      <w:pPr>
        <w:spacing w:line="276" w:lineRule="auto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Członkowie Komisji ustalają, że do czasu podpisania przez Inwestora i Głównego użytkownika dokumentów księgowych, koszty utrzymywania, ryzyka: szkód, uszkodzeń i awarii przedmiotu niniejszego odbioru ponosi Inwestor.</w:t>
      </w:r>
    </w:p>
    <w:p w14:paraId="1B53EBCE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7D89EC70" w14:textId="026326DC" w:rsidR="0072209D" w:rsidRPr="00B5536F" w:rsidRDefault="0072209D" w:rsidP="0072209D">
      <w:pPr>
        <w:spacing w:line="276" w:lineRule="auto"/>
        <w:ind w:left="426" w:hanging="426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Inne uwagi:</w:t>
      </w:r>
    </w:p>
    <w:p w14:paraId="2F408424" w14:textId="77777777" w:rsidR="0072209D" w:rsidRPr="00B5536F" w:rsidRDefault="0072209D" w:rsidP="0072209D">
      <w:pPr>
        <w:spacing w:line="276" w:lineRule="auto"/>
        <w:ind w:left="426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………………………………………………………………………………………………</w:t>
      </w:r>
    </w:p>
    <w:p w14:paraId="591A31DE" w14:textId="77777777" w:rsidR="0072209D" w:rsidRPr="00B5536F" w:rsidRDefault="0072209D" w:rsidP="0072209D">
      <w:pPr>
        <w:spacing w:line="276" w:lineRule="auto"/>
        <w:ind w:left="426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………………………………………………………………………………………………</w:t>
      </w:r>
    </w:p>
    <w:p w14:paraId="5CF7F4DA" w14:textId="77777777" w:rsidR="00863245" w:rsidRPr="00B5536F" w:rsidRDefault="00863245" w:rsidP="0072209D">
      <w:pPr>
        <w:spacing w:line="276" w:lineRule="auto"/>
        <w:ind w:left="426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………………………………………………………………………………………………</w:t>
      </w:r>
    </w:p>
    <w:p w14:paraId="2F793BEB" w14:textId="77777777" w:rsidR="00863245" w:rsidRPr="00B5536F" w:rsidRDefault="00863245" w:rsidP="0072209D">
      <w:pPr>
        <w:spacing w:line="276" w:lineRule="auto"/>
        <w:ind w:left="426"/>
        <w:jc w:val="both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………………………………………………………………………………………………</w:t>
      </w:r>
    </w:p>
    <w:p w14:paraId="58FC6F5A" w14:textId="77777777" w:rsidR="0072209D" w:rsidRPr="00B5536F" w:rsidRDefault="0072209D" w:rsidP="0072209D">
      <w:pPr>
        <w:spacing w:line="276" w:lineRule="auto"/>
        <w:ind w:left="426"/>
        <w:jc w:val="both"/>
        <w:rPr>
          <w:rFonts w:ascii="Open Sans" w:hAnsi="Open Sans" w:cs="Open Sans"/>
        </w:rPr>
      </w:pPr>
    </w:p>
    <w:p w14:paraId="6748A663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692403DF" w14:textId="77777777" w:rsidR="00863245" w:rsidRPr="00B5536F" w:rsidRDefault="00863245" w:rsidP="0072209D">
      <w:pPr>
        <w:spacing w:line="276" w:lineRule="auto"/>
        <w:rPr>
          <w:rFonts w:ascii="Open Sans" w:hAnsi="Open Sans" w:cs="Open Sans"/>
        </w:rPr>
      </w:pPr>
    </w:p>
    <w:p w14:paraId="25B56F09" w14:textId="77777777" w:rsidR="00863245" w:rsidRPr="00B5536F" w:rsidRDefault="00863245" w:rsidP="0072209D">
      <w:pPr>
        <w:spacing w:line="276" w:lineRule="auto"/>
        <w:rPr>
          <w:rFonts w:ascii="Open Sans" w:hAnsi="Open Sans" w:cs="Open Sans"/>
        </w:rPr>
      </w:pPr>
    </w:p>
    <w:p w14:paraId="3C716AC3" w14:textId="77777777" w:rsidR="00863245" w:rsidRPr="00B5536F" w:rsidRDefault="00863245" w:rsidP="0072209D">
      <w:pPr>
        <w:spacing w:line="276" w:lineRule="auto"/>
        <w:rPr>
          <w:rFonts w:ascii="Open Sans" w:hAnsi="Open Sans" w:cs="Open Sans"/>
        </w:rPr>
      </w:pPr>
    </w:p>
    <w:p w14:paraId="6619810C" w14:textId="436563DA" w:rsidR="00863245" w:rsidRPr="00B5536F" w:rsidRDefault="00B5536F" w:rsidP="0072209D">
      <w:pPr>
        <w:spacing w:line="276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>
        <w:rPr>
          <w:rFonts w:ascii="Open Sans" w:hAnsi="Open Sans" w:cs="Open Sans"/>
        </w:rPr>
        <w:br/>
      </w:r>
    </w:p>
    <w:p w14:paraId="7B788AC3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lastRenderedPageBreak/>
        <w:t>Na tym protokół zakończono i podpisano:</w:t>
      </w:r>
    </w:p>
    <w:p w14:paraId="5A706023" w14:textId="77777777" w:rsidR="0072209D" w:rsidRPr="00B5536F" w:rsidRDefault="0072209D" w:rsidP="00863245">
      <w:pPr>
        <w:spacing w:line="276" w:lineRule="auto"/>
        <w:ind w:firstLine="708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 xml:space="preserve">      </w:t>
      </w:r>
    </w:p>
    <w:p w14:paraId="2424FDF3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3A2F27F2" w14:textId="77777777" w:rsidR="0072209D" w:rsidRPr="00B5536F" w:rsidRDefault="0072209D" w:rsidP="00863245">
      <w:pPr>
        <w:tabs>
          <w:tab w:val="left" w:pos="4820"/>
        </w:tabs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1. …………………………………….                      2. …………………………………….</w:t>
      </w:r>
    </w:p>
    <w:p w14:paraId="3E1C527F" w14:textId="77777777" w:rsidR="00863245" w:rsidRPr="00B5536F" w:rsidRDefault="00863245" w:rsidP="00863245">
      <w:pPr>
        <w:tabs>
          <w:tab w:val="left" w:pos="4820"/>
        </w:tabs>
        <w:spacing w:line="276" w:lineRule="auto"/>
        <w:rPr>
          <w:rFonts w:ascii="Open Sans" w:hAnsi="Open Sans" w:cs="Open Sans"/>
        </w:rPr>
      </w:pPr>
    </w:p>
    <w:p w14:paraId="5F9594F9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0880EF33" w14:textId="77777777" w:rsidR="0072209D" w:rsidRPr="00B5536F" w:rsidRDefault="0072209D" w:rsidP="0072209D">
      <w:pPr>
        <w:tabs>
          <w:tab w:val="left" w:pos="4820"/>
        </w:tabs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3. …………………………………….                      4. …………………………………….</w:t>
      </w:r>
    </w:p>
    <w:p w14:paraId="556529BA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24FEB93C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5B150584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5. …………………………………….                     6. …………………………………….</w:t>
      </w:r>
    </w:p>
    <w:p w14:paraId="5081872C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142B843F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</w:p>
    <w:p w14:paraId="647D0F85" w14:textId="77777777" w:rsidR="0072209D" w:rsidRPr="00B5536F" w:rsidRDefault="0072209D" w:rsidP="0072209D">
      <w:pPr>
        <w:spacing w:line="276" w:lineRule="auto"/>
        <w:rPr>
          <w:rFonts w:ascii="Open Sans" w:hAnsi="Open Sans" w:cs="Open Sans"/>
        </w:rPr>
      </w:pPr>
      <w:r w:rsidRPr="00B5536F">
        <w:rPr>
          <w:rFonts w:ascii="Open Sans" w:hAnsi="Open Sans" w:cs="Open Sans"/>
        </w:rPr>
        <w:t>7. …………………………………….</w:t>
      </w:r>
    </w:p>
    <w:p w14:paraId="2CC948B8" w14:textId="77777777" w:rsidR="00B665FB" w:rsidRPr="00B5536F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</w:pPr>
    </w:p>
    <w:p w14:paraId="40F787CC" w14:textId="77777777" w:rsidR="00B665FB" w:rsidRPr="00B5536F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</w:pPr>
    </w:p>
    <w:p w14:paraId="7321657D" w14:textId="77777777" w:rsidR="00B665FB" w:rsidRPr="00B5536F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</w:pPr>
    </w:p>
    <w:p w14:paraId="633F5815" w14:textId="77777777" w:rsidR="00B665FB" w:rsidRPr="00B5536F" w:rsidRDefault="00B665FB" w:rsidP="00B665FB">
      <w:pPr>
        <w:pStyle w:val="NormalnyWeb"/>
        <w:jc w:val="both"/>
        <w:rPr>
          <w:rFonts w:ascii="Open Sans" w:hAnsi="Open Sans" w:cs="Open Sans"/>
          <w:color w:val="062028"/>
          <w:sz w:val="20"/>
          <w:szCs w:val="20"/>
        </w:rPr>
      </w:pPr>
    </w:p>
    <w:p w14:paraId="1022F838" w14:textId="77777777" w:rsidR="004F4A5D" w:rsidRPr="00B5536F" w:rsidRDefault="004F4A5D">
      <w:pPr>
        <w:rPr>
          <w:rFonts w:ascii="Open Sans" w:hAnsi="Open Sans" w:cs="Open Sans"/>
        </w:rPr>
      </w:pPr>
    </w:p>
    <w:p w14:paraId="289946F9" w14:textId="77777777" w:rsidR="00DE298E" w:rsidRPr="00B5536F" w:rsidRDefault="00DE298E" w:rsidP="00863245">
      <w:pPr>
        <w:spacing w:after="0"/>
        <w:rPr>
          <w:rFonts w:ascii="Open Sans" w:hAnsi="Open Sans" w:cs="Open Sans"/>
        </w:rPr>
      </w:pPr>
    </w:p>
    <w:sectPr w:rsidR="00DE298E" w:rsidRPr="00B55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A459" w14:textId="77777777" w:rsidR="00F9366E" w:rsidRDefault="00F9366E" w:rsidP="00806525">
      <w:pPr>
        <w:spacing w:after="0" w:line="240" w:lineRule="auto"/>
      </w:pPr>
      <w:r>
        <w:separator/>
      </w:r>
    </w:p>
  </w:endnote>
  <w:endnote w:type="continuationSeparator" w:id="0">
    <w:p w14:paraId="366C82C2" w14:textId="77777777" w:rsidR="00F9366E" w:rsidRDefault="00F9366E" w:rsidP="0080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BBD4" w14:textId="77777777" w:rsidR="00504DD0" w:rsidRDefault="00504D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8CFDF" w14:textId="77777777" w:rsidR="00806525" w:rsidRDefault="00806525">
    <w:pPr>
      <w:pStyle w:val="Stopka"/>
    </w:pPr>
  </w:p>
  <w:p w14:paraId="1DDB7D53" w14:textId="77777777" w:rsidR="00806525" w:rsidRDefault="008065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7B1" w14:textId="77777777" w:rsidR="00504DD0" w:rsidRDefault="00504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F698" w14:textId="77777777" w:rsidR="00F9366E" w:rsidRDefault="00F9366E" w:rsidP="00806525">
      <w:pPr>
        <w:spacing w:after="0" w:line="240" w:lineRule="auto"/>
      </w:pPr>
      <w:r>
        <w:separator/>
      </w:r>
    </w:p>
  </w:footnote>
  <w:footnote w:type="continuationSeparator" w:id="0">
    <w:p w14:paraId="53C93AD8" w14:textId="77777777" w:rsidR="00F9366E" w:rsidRDefault="00F9366E" w:rsidP="0080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7D51" w14:textId="77777777" w:rsidR="00504DD0" w:rsidRDefault="00504D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DCB7" w14:textId="77777777" w:rsidR="00806525" w:rsidRDefault="00806525">
    <w:pPr>
      <w:pStyle w:val="Nagwek"/>
    </w:pPr>
    <w:r w:rsidRPr="004F4A5D">
      <w:rPr>
        <w:noProof/>
        <w:lang w:eastAsia="pl-PL"/>
      </w:rPr>
      <w:drawing>
        <wp:inline distT="0" distB="0" distL="0" distR="0" wp14:anchorId="48B1E7E1" wp14:editId="6C197349">
          <wp:extent cx="1986279" cy="647700"/>
          <wp:effectExtent l="0" t="0" r="0" b="0"/>
          <wp:docPr id="2" name="Obraz 2" descr="W:\Agnieszka Kowalkiewicz\GW Gdańskie Wody\GW Gdańskie Wody\1.3_wesja podstawowa poziom\znak_GW_pl_v_1_RGB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Agnieszka Kowalkiewicz\GW Gdańskie Wody\GW Gdańskie Wody\1.3_wesja podstawowa poziom\znak_GW_pl_v_1_RGB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347" cy="668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086066" w14:textId="77777777" w:rsidR="00806525" w:rsidRDefault="008065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CB0E" w14:textId="77777777" w:rsidR="00504DD0" w:rsidRDefault="00504D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35D12"/>
    <w:multiLevelType w:val="hybridMultilevel"/>
    <w:tmpl w:val="E06C4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CE5"/>
    <w:multiLevelType w:val="hybridMultilevel"/>
    <w:tmpl w:val="05C80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6585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8806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5D"/>
    <w:rsid w:val="00032DD3"/>
    <w:rsid w:val="00087377"/>
    <w:rsid w:val="001A1056"/>
    <w:rsid w:val="002A71B2"/>
    <w:rsid w:val="00350946"/>
    <w:rsid w:val="004A5CA1"/>
    <w:rsid w:val="004D2DB7"/>
    <w:rsid w:val="004F4A5D"/>
    <w:rsid w:val="00504DD0"/>
    <w:rsid w:val="00514677"/>
    <w:rsid w:val="0052650E"/>
    <w:rsid w:val="006B5524"/>
    <w:rsid w:val="006F0B5D"/>
    <w:rsid w:val="0072209D"/>
    <w:rsid w:val="00757C95"/>
    <w:rsid w:val="007A58F7"/>
    <w:rsid w:val="00806525"/>
    <w:rsid w:val="0083159C"/>
    <w:rsid w:val="00856C99"/>
    <w:rsid w:val="00863245"/>
    <w:rsid w:val="00982CD1"/>
    <w:rsid w:val="009D28F1"/>
    <w:rsid w:val="00A75214"/>
    <w:rsid w:val="00B5536F"/>
    <w:rsid w:val="00B665FB"/>
    <w:rsid w:val="00BD781D"/>
    <w:rsid w:val="00C33E47"/>
    <w:rsid w:val="00D42AB5"/>
    <w:rsid w:val="00DE298E"/>
    <w:rsid w:val="00F9366E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156C8"/>
  <w15:chartTrackingRefBased/>
  <w15:docId w15:val="{63862597-0724-49D2-BD40-0667999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2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2CD1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F0B5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25"/>
  </w:style>
  <w:style w:type="paragraph" w:styleId="Stopka">
    <w:name w:val="footer"/>
    <w:basedOn w:val="Normalny"/>
    <w:link w:val="StopkaZnak"/>
    <w:uiPriority w:val="99"/>
    <w:unhideWhenUsed/>
    <w:rsid w:val="00806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25"/>
  </w:style>
  <w:style w:type="character" w:styleId="Hipercze">
    <w:name w:val="Hyperlink"/>
    <w:basedOn w:val="Domylnaczcionkaakapitu"/>
    <w:uiPriority w:val="99"/>
    <w:unhideWhenUsed/>
    <w:rsid w:val="0080652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5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2209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D78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93F7E-EAF6-42E9-B11F-9E0897E4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a.kowalkiewicz</dc:creator>
  <cp:keywords/>
  <dc:description/>
  <cp:lastModifiedBy>Jarosław Sobolewski</cp:lastModifiedBy>
  <cp:revision>10</cp:revision>
  <cp:lastPrinted>2017-01-20T14:52:00Z</cp:lastPrinted>
  <dcterms:created xsi:type="dcterms:W3CDTF">2017-02-20T12:53:00Z</dcterms:created>
  <dcterms:modified xsi:type="dcterms:W3CDTF">2022-10-04T07:22:00Z</dcterms:modified>
</cp:coreProperties>
</file>